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88C" w:rsidRDefault="0012188C" w:rsidP="0012188C">
      <w:pPr>
        <w:jc w:val="center"/>
      </w:pPr>
      <w:r>
        <w:t>P</w:t>
      </w:r>
      <w:r w:rsidRPr="0012188C">
        <w:t>lan for the LEA’s use of ARP ESSER funds</w:t>
      </w:r>
    </w:p>
    <w:p w:rsidR="0012188C" w:rsidRDefault="0012188C" w:rsidP="0012188C">
      <w:bookmarkStart w:id="0" w:name="_GoBack"/>
      <w:bookmarkEnd w:id="0"/>
    </w:p>
    <w:p w:rsidR="0012188C" w:rsidRDefault="0012188C" w:rsidP="0012188C">
      <w:r>
        <w:t xml:space="preserve">ESSER I </w:t>
      </w:r>
      <w:r>
        <w:t xml:space="preserve">Allocation </w:t>
      </w:r>
      <w:r>
        <w:t>= $34,715</w:t>
      </w:r>
      <w:r>
        <w:t xml:space="preserve"> to be s</w:t>
      </w:r>
      <w:r>
        <w:t>pent by 9/30/22</w:t>
      </w:r>
    </w:p>
    <w:p w:rsidR="0012188C" w:rsidRDefault="0012188C" w:rsidP="0012188C">
      <w:r>
        <w:t>Pay/Benefits for staff during closure</w:t>
      </w:r>
      <w:r>
        <w:t xml:space="preserve"> </w:t>
      </w:r>
      <w:r>
        <w:t>$32,504</w:t>
      </w:r>
    </w:p>
    <w:p w:rsidR="0012188C" w:rsidRDefault="0012188C" w:rsidP="0012188C">
      <w:r>
        <w:t>Additional cleaning, PPE supplies</w:t>
      </w:r>
      <w:r>
        <w:t xml:space="preserve"> </w:t>
      </w:r>
      <w:r>
        <w:t>$2,211</w:t>
      </w:r>
    </w:p>
    <w:p w:rsidR="0012188C" w:rsidRDefault="0012188C" w:rsidP="0012188C">
      <w:r>
        <w:t>TOTAL</w:t>
      </w:r>
      <w:r>
        <w:tab/>
        <w:t>$34,715</w:t>
      </w:r>
    </w:p>
    <w:p w:rsidR="0012188C" w:rsidRDefault="0012188C" w:rsidP="0012188C">
      <w:r>
        <w:tab/>
      </w:r>
    </w:p>
    <w:p w:rsidR="0012188C" w:rsidRDefault="0012188C" w:rsidP="0012188C">
      <w:r>
        <w:t xml:space="preserve">ESSER II </w:t>
      </w:r>
      <w:r>
        <w:t xml:space="preserve">Allocation </w:t>
      </w:r>
      <w:r>
        <w:t>= $132,274</w:t>
      </w:r>
      <w:r>
        <w:t xml:space="preserve"> to be s</w:t>
      </w:r>
      <w:r>
        <w:t>pent by 9/30/23</w:t>
      </w:r>
    </w:p>
    <w:p w:rsidR="0012188C" w:rsidRDefault="0012188C" w:rsidP="0012188C">
      <w:r>
        <w:t>Pay/Benefits for staff/substitutes while quarantined</w:t>
      </w:r>
      <w:r>
        <w:t xml:space="preserve"> </w:t>
      </w:r>
      <w:r>
        <w:t>$41,185</w:t>
      </w:r>
    </w:p>
    <w:p w:rsidR="0012188C" w:rsidRDefault="0012188C" w:rsidP="0012188C">
      <w:r>
        <w:t>Additional cleaning, PPE supplies</w:t>
      </w:r>
      <w:r>
        <w:t xml:space="preserve"> </w:t>
      </w:r>
      <w:r>
        <w:t>$9,089</w:t>
      </w:r>
    </w:p>
    <w:p w:rsidR="0012188C" w:rsidRDefault="0012188C" w:rsidP="0012188C">
      <w:r>
        <w:t>Bus</w:t>
      </w:r>
      <w:r>
        <w:t xml:space="preserve"> </w:t>
      </w:r>
      <w:r>
        <w:t>$82,000</w:t>
      </w:r>
    </w:p>
    <w:p w:rsidR="0012188C" w:rsidRDefault="0012188C" w:rsidP="0012188C">
      <w:r>
        <w:t>TOTAL</w:t>
      </w:r>
      <w:r>
        <w:tab/>
        <w:t>$132,274</w:t>
      </w:r>
    </w:p>
    <w:p w:rsidR="0012188C" w:rsidRDefault="0012188C" w:rsidP="0012188C">
      <w:r>
        <w:tab/>
      </w:r>
    </w:p>
    <w:p w:rsidR="0012188C" w:rsidRDefault="0012188C" w:rsidP="0012188C">
      <w:r>
        <w:t xml:space="preserve">ESSER III </w:t>
      </w:r>
      <w:r>
        <w:t xml:space="preserve">Allocation </w:t>
      </w:r>
      <w:r>
        <w:t>= $297,068</w:t>
      </w:r>
      <w:r>
        <w:t xml:space="preserve"> to be spent by 9/30/24</w:t>
      </w:r>
      <w:r>
        <w:tab/>
      </w:r>
    </w:p>
    <w:p w:rsidR="0012188C" w:rsidRDefault="0012188C" w:rsidP="0012188C">
      <w:r>
        <w:t xml:space="preserve">Student laptop computers </w:t>
      </w:r>
      <w:r>
        <w:t>$104,190</w:t>
      </w:r>
    </w:p>
    <w:p w:rsidR="0012188C" w:rsidRDefault="0012188C" w:rsidP="0012188C">
      <w:r>
        <w:t>LMHP</w:t>
      </w:r>
      <w:r>
        <w:t xml:space="preserve"> services </w:t>
      </w:r>
      <w:r>
        <w:t>$12,000</w:t>
      </w:r>
      <w:r>
        <w:t xml:space="preserve"> </w:t>
      </w:r>
    </w:p>
    <w:p w:rsidR="0012188C" w:rsidRDefault="0012188C" w:rsidP="0012188C"/>
    <w:p w:rsidR="0012188C" w:rsidRDefault="0012188C" w:rsidP="0012188C">
      <w:r>
        <w:t>Potential future allocations:</w:t>
      </w:r>
    </w:p>
    <w:p w:rsidR="0012188C" w:rsidRDefault="0012188C" w:rsidP="0012188C">
      <w:r>
        <w:t>Additional LMHP time</w:t>
      </w:r>
    </w:p>
    <w:p w:rsidR="0012188C" w:rsidRDefault="0012188C" w:rsidP="0012188C">
      <w:r>
        <w:t>School nurse</w:t>
      </w:r>
      <w:r>
        <w:tab/>
      </w:r>
    </w:p>
    <w:p w:rsidR="0012188C" w:rsidRDefault="0012188C" w:rsidP="0012188C">
      <w:r>
        <w:t>Reading curriculum</w:t>
      </w:r>
      <w:r>
        <w:tab/>
      </w:r>
    </w:p>
    <w:p w:rsidR="0012188C" w:rsidRDefault="0012188C" w:rsidP="0012188C">
      <w:r>
        <w:t>PD outside contract time</w:t>
      </w:r>
      <w:r>
        <w:tab/>
      </w:r>
    </w:p>
    <w:p w:rsidR="0012188C" w:rsidRDefault="0012188C" w:rsidP="0012188C">
      <w:r>
        <w:t xml:space="preserve">ISS </w:t>
      </w:r>
      <w:r>
        <w:t>supervisor</w:t>
      </w:r>
      <w:r>
        <w:tab/>
      </w:r>
    </w:p>
    <w:p w:rsidR="0012188C" w:rsidRDefault="0012188C" w:rsidP="0012188C">
      <w:r>
        <w:t>Stipend for home visits/outreach</w:t>
      </w:r>
      <w:r>
        <w:tab/>
      </w:r>
    </w:p>
    <w:p w:rsidR="0012188C" w:rsidRDefault="0012188C" w:rsidP="0012188C">
      <w:r>
        <w:t>Additional SLP time</w:t>
      </w:r>
      <w:r>
        <w:tab/>
      </w:r>
    </w:p>
    <w:p w:rsidR="008779AA" w:rsidRDefault="0012188C" w:rsidP="0012188C">
      <w:r>
        <w:t>Technology devices</w:t>
      </w:r>
      <w:r>
        <w:tab/>
      </w:r>
    </w:p>
    <w:sectPr w:rsidR="008779AA" w:rsidSect="00E9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8C"/>
    <w:rsid w:val="0012188C"/>
    <w:rsid w:val="008168A3"/>
    <w:rsid w:val="008779AA"/>
    <w:rsid w:val="00AE0D9F"/>
    <w:rsid w:val="00E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ED7E"/>
  <w15:chartTrackingRefBased/>
  <w15:docId w15:val="{0547F836-55BF-7D48-BBC7-E808528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2021-12-16T15:28:00Z</dcterms:created>
  <dcterms:modified xsi:type="dcterms:W3CDTF">2021-12-16T15:40:00Z</dcterms:modified>
</cp:coreProperties>
</file>